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34E92" w14:textId="5890EB25" w:rsidR="0009351E" w:rsidRDefault="0009351E" w:rsidP="0009351E">
      <w:pPr>
        <w:pStyle w:val="c8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30"/>
        <w:gridCol w:w="8130"/>
      </w:tblGrid>
      <w:tr w:rsidR="00B3333A" w14:paraId="063AF5EC" w14:textId="77777777" w:rsidTr="0009351E">
        <w:trPr>
          <w:trHeight w:val="10857"/>
        </w:trPr>
        <w:tc>
          <w:tcPr>
            <w:tcW w:w="8130" w:type="dxa"/>
          </w:tcPr>
          <w:p w14:paraId="1414C352" w14:textId="77777777" w:rsidR="00BF3CF5" w:rsidRDefault="00BF3CF5" w:rsidP="0009351E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FF0000"/>
                <w:sz w:val="28"/>
                <w:szCs w:val="28"/>
              </w:rPr>
            </w:pPr>
          </w:p>
          <w:p w14:paraId="63A50188" w14:textId="77777777" w:rsidR="00BF3CF5" w:rsidRPr="00CB4D73" w:rsidRDefault="00BF3CF5" w:rsidP="00BF3C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Оценка моей</w:t>
            </w:r>
            <w:r w:rsidRPr="00CB4D7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 мотиваци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и</w:t>
            </w:r>
            <w:r w:rsidRPr="00CB4D7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 в начале обсуждения проблемы</w:t>
            </w:r>
          </w:p>
          <w:p w14:paraId="4C38A68E" w14:textId="77777777" w:rsidR="00BF3CF5" w:rsidRDefault="00BF3CF5" w:rsidP="00BF3C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016438E" wp14:editId="212AA29D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34925</wp:posOffset>
                  </wp:positionV>
                  <wp:extent cx="4676775" cy="695325"/>
                  <wp:effectExtent l="0" t="0" r="952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" t="17627" r="2464" b="21097"/>
                          <a:stretch/>
                        </pic:blipFill>
                        <pic:spPr bwMode="auto">
                          <a:xfrm>
                            <a:off x="0" y="0"/>
                            <a:ext cx="46767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5A81DC" w14:textId="77777777" w:rsidR="00BF3CF5" w:rsidRDefault="00BF3CF5" w:rsidP="00BF3C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F349A75" w14:textId="77777777" w:rsidR="00BF3CF5" w:rsidRDefault="00BF3CF5" w:rsidP="00BF3C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3F55F6DB" w14:textId="77777777" w:rsidR="00BF3CF5" w:rsidRDefault="00BF3CF5" w:rsidP="0009351E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FF0000"/>
              </w:rPr>
            </w:pPr>
          </w:p>
          <w:p w14:paraId="7DC6D900" w14:textId="77777777" w:rsidR="00BF3CF5" w:rsidRDefault="00BF3CF5" w:rsidP="0009351E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rStyle w:val="c2"/>
                <w:b/>
                <w:bCs/>
                <w:color w:val="FF0000"/>
              </w:rPr>
            </w:pPr>
          </w:p>
          <w:p w14:paraId="596DE62D" w14:textId="5B3DBEE3" w:rsidR="0009351E" w:rsidRPr="0009351E" w:rsidRDefault="0009351E" w:rsidP="0009351E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 w:rsidRPr="0009351E">
              <w:rPr>
                <w:rStyle w:val="c2"/>
                <w:b/>
                <w:bCs/>
                <w:color w:val="FF0000"/>
                <w:sz w:val="28"/>
                <w:szCs w:val="28"/>
              </w:rPr>
              <w:t>«</w:t>
            </w:r>
            <w:r w:rsidRPr="0009351E">
              <w:rPr>
                <w:rStyle w:val="c10"/>
                <w:b/>
                <w:bCs/>
                <w:color w:val="FF0000"/>
                <w:sz w:val="28"/>
                <w:szCs w:val="28"/>
                <w:u w:val="single"/>
              </w:rPr>
              <w:t>Диагностика уровня эмоционального выгорания».</w:t>
            </w:r>
          </w:p>
          <w:p w14:paraId="68243DB6" w14:textId="06B3BF2F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spacing w:before="0" w:beforeAutospacing="0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Снижается ли эффективность Вашей работы? </w:t>
            </w:r>
            <w:r>
              <w:rPr>
                <w:rStyle w:val="c0"/>
              </w:rPr>
              <w:t>______</w:t>
            </w:r>
          </w:p>
          <w:p w14:paraId="51606880" w14:textId="44B5469C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Потеряли ли Вы часть инициативы на работе? </w:t>
            </w:r>
            <w:r>
              <w:rPr>
                <w:rStyle w:val="c0"/>
              </w:rPr>
              <w:t>______</w:t>
            </w:r>
          </w:p>
          <w:p w14:paraId="7A95DA3A" w14:textId="796BDBAD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Потеряли Вы интерес к работе? </w:t>
            </w:r>
            <w:r>
              <w:rPr>
                <w:rStyle w:val="c0"/>
              </w:rPr>
              <w:t xml:space="preserve">                           _______</w:t>
            </w:r>
          </w:p>
          <w:p w14:paraId="61E1DA34" w14:textId="2D7F49AF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Усилился ли Ваш стресс на работе? </w:t>
            </w:r>
            <w:r>
              <w:rPr>
                <w:rStyle w:val="c0"/>
              </w:rPr>
              <w:t xml:space="preserve">                   _______</w:t>
            </w:r>
          </w:p>
          <w:p w14:paraId="307CF5E7" w14:textId="761A921F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Вы чувствуете утомление или снижение темпа </w:t>
            </w:r>
            <w:proofErr w:type="gramStart"/>
            <w:r>
              <w:rPr>
                <w:rStyle w:val="c0"/>
                <w:color w:val="000000"/>
                <w:sz w:val="28"/>
                <w:szCs w:val="28"/>
              </w:rPr>
              <w:t>работы?_</w:t>
            </w:r>
            <w:proofErr w:type="gramEnd"/>
            <w:r>
              <w:rPr>
                <w:rStyle w:val="c0"/>
              </w:rPr>
              <w:t>__</w:t>
            </w:r>
          </w:p>
          <w:p w14:paraId="44F25FCE" w14:textId="04823212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У вас часто болит голова? </w:t>
            </w:r>
            <w:r>
              <w:rPr>
                <w:rStyle w:val="c0"/>
              </w:rPr>
              <w:t xml:space="preserve">                                      _______</w:t>
            </w:r>
          </w:p>
          <w:p w14:paraId="21524737" w14:textId="2F2564A9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У вас проблемы со сном? </w:t>
            </w:r>
            <w:r>
              <w:rPr>
                <w:rStyle w:val="c0"/>
              </w:rPr>
              <w:t xml:space="preserve">                                        _______</w:t>
            </w:r>
          </w:p>
          <w:p w14:paraId="6C82D99A" w14:textId="41E7FC84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У Вас часто меняется настроение? </w:t>
            </w:r>
            <w:r>
              <w:rPr>
                <w:rStyle w:val="c0"/>
              </w:rPr>
              <w:t xml:space="preserve">                      _______</w:t>
            </w:r>
          </w:p>
          <w:p w14:paraId="72E2D3DD" w14:textId="3017745C" w:rsidR="0009351E" w:rsidRDefault="0009351E" w:rsidP="0009351E">
            <w:pPr>
              <w:pStyle w:val="c20"/>
              <w:numPr>
                <w:ilvl w:val="0"/>
                <w:numId w:val="1"/>
              </w:numPr>
              <w:shd w:val="clear" w:color="auto" w:fill="FFFFFF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Вы легко злитесь? </w:t>
            </w:r>
            <w:r>
              <w:rPr>
                <w:rStyle w:val="c0"/>
              </w:rPr>
              <w:t xml:space="preserve">                                                      _______</w:t>
            </w:r>
          </w:p>
          <w:p w14:paraId="02E6CD49" w14:textId="78E67684" w:rsidR="0009351E" w:rsidRDefault="0009351E" w:rsidP="0009351E">
            <w:pPr>
              <w:pStyle w:val="c8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22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Вы частично утратили чувство юмора? </w:t>
            </w:r>
            <w:r>
              <w:rPr>
                <w:rStyle w:val="c0"/>
              </w:rPr>
              <w:t xml:space="preserve">            _______</w:t>
            </w:r>
          </w:p>
          <w:p w14:paraId="666E94FB" w14:textId="787DBC9C" w:rsidR="0009351E" w:rsidRDefault="0009351E" w:rsidP="0009351E">
            <w:pPr>
              <w:pStyle w:val="c8"/>
              <w:shd w:val="clear" w:color="auto" w:fill="FFFFFF"/>
              <w:spacing w:before="0" w:beforeAutospacing="0" w:after="0" w:afterAutospacing="0"/>
              <w:ind w:left="360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3"/>
                <w:b/>
                <w:bCs/>
                <w:color w:val="000000"/>
                <w:sz w:val="28"/>
                <w:szCs w:val="28"/>
              </w:rPr>
              <w:t>Подсчитаем баллы. _</w:t>
            </w:r>
            <w:r>
              <w:rPr>
                <w:rStyle w:val="c3"/>
                <w:b/>
                <w:bCs/>
              </w:rPr>
              <w:t>_________________________________</w:t>
            </w:r>
          </w:p>
          <w:p w14:paraId="6B5E10B4" w14:textId="7E0B39F2" w:rsidR="0009351E" w:rsidRDefault="0009351E" w:rsidP="0009351E">
            <w:pPr>
              <w:pStyle w:val="c8"/>
              <w:shd w:val="clear" w:color="auto" w:fill="FFFFFF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D987EAA" wp14:editId="6CEB4801">
                  <wp:simplePos x="0" y="0"/>
                  <wp:positionH relativeFrom="column">
                    <wp:posOffset>3405505</wp:posOffset>
                  </wp:positionH>
                  <wp:positionV relativeFrom="paragraph">
                    <wp:posOffset>132080</wp:posOffset>
                  </wp:positionV>
                  <wp:extent cx="1623695" cy="876300"/>
                  <wp:effectExtent l="0" t="0" r="0" b="0"/>
                  <wp:wrapThrough wrapText="bothSides">
                    <wp:wrapPolygon edited="0">
                      <wp:start x="0" y="0"/>
                      <wp:lineTo x="0" y="21130"/>
                      <wp:lineTo x="21287" y="21130"/>
                      <wp:lineTo x="21287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9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Менее 3 баллов</w:t>
            </w:r>
            <w:r>
              <w:rPr>
                <w:rStyle w:val="c0"/>
                <w:color w:val="000000"/>
                <w:sz w:val="28"/>
                <w:szCs w:val="28"/>
              </w:rPr>
              <w:t> – У Вас не отмечается синдром эмоционального выгорания.</w:t>
            </w:r>
            <w:r>
              <w:rPr>
                <w:noProof/>
              </w:rPr>
              <w:t xml:space="preserve"> </w:t>
            </w:r>
          </w:p>
          <w:p w14:paraId="12B3C986" w14:textId="3AB418C9" w:rsidR="0009351E" w:rsidRDefault="0009351E" w:rsidP="0009351E">
            <w:pPr>
              <w:pStyle w:val="c8"/>
              <w:shd w:val="clear" w:color="auto" w:fill="FFFFFF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4-6 баллов</w:t>
            </w:r>
            <w:r>
              <w:rPr>
                <w:rStyle w:val="c0"/>
                <w:color w:val="000000"/>
                <w:sz w:val="28"/>
                <w:szCs w:val="28"/>
              </w:rPr>
              <w:t> – формирующийся синдром выгорания.</w:t>
            </w:r>
          </w:p>
          <w:p w14:paraId="1646D51A" w14:textId="0E38F8F9" w:rsidR="0009351E" w:rsidRDefault="0009351E" w:rsidP="0009351E">
            <w:pPr>
              <w:pStyle w:val="c8"/>
              <w:shd w:val="clear" w:color="auto" w:fill="FFFFFF"/>
              <w:spacing w:before="0" w:beforeAutospacing="0" w:after="0" w:afterAutospacing="0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b/>
                <w:bCs/>
                <w:color w:val="000000"/>
                <w:sz w:val="28"/>
                <w:szCs w:val="28"/>
              </w:rPr>
              <w:t>7 и более –</w:t>
            </w:r>
            <w:r>
              <w:rPr>
                <w:rStyle w:val="c0"/>
                <w:color w:val="000000"/>
                <w:sz w:val="28"/>
                <w:szCs w:val="28"/>
              </w:rPr>
              <w:t> наличие синдрома.</w:t>
            </w:r>
          </w:p>
          <w:p w14:paraId="579DF61B" w14:textId="77777777" w:rsidR="00331F10" w:rsidRDefault="00331F10" w:rsidP="00331F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</w:p>
          <w:p w14:paraId="37EEE2DA" w14:textId="68B735F5" w:rsidR="00331F10" w:rsidRPr="00CB4D73" w:rsidRDefault="00331F10" w:rsidP="00331F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Оценка моей</w:t>
            </w:r>
            <w:r w:rsidRPr="00CB4D7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 мотиваци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и</w:t>
            </w:r>
            <w:r w:rsidRPr="00CB4D7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конц</w:t>
            </w:r>
            <w:r w:rsidRPr="00CB4D7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е обсуждения проблемы</w:t>
            </w:r>
          </w:p>
          <w:p w14:paraId="62819C09" w14:textId="77777777" w:rsidR="00331F10" w:rsidRDefault="00331F10" w:rsidP="00331F1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7A21D49" wp14:editId="514A5814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34925</wp:posOffset>
                  </wp:positionV>
                  <wp:extent cx="4676775" cy="695325"/>
                  <wp:effectExtent l="0" t="0" r="952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" t="17627" r="2464" b="21097"/>
                          <a:stretch/>
                        </pic:blipFill>
                        <pic:spPr bwMode="auto">
                          <a:xfrm>
                            <a:off x="0" y="0"/>
                            <a:ext cx="46767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4BF31E" w14:textId="77777777" w:rsidR="00331F10" w:rsidRDefault="00331F10" w:rsidP="00331F1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9BA844F" w14:textId="77777777" w:rsidR="00331F10" w:rsidRDefault="00331F10" w:rsidP="00331F1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372D6AB" w14:textId="77777777" w:rsidR="00331F10" w:rsidRDefault="00331F10" w:rsidP="00331F1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69F2FA8C" w14:textId="77777777" w:rsidR="00CB4D73" w:rsidRDefault="00CB4D73" w:rsidP="000935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5D065E0E" w14:textId="24D2FEB6" w:rsidR="00331F10" w:rsidRDefault="00331F10" w:rsidP="000935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Я – Молодец   </w:t>
            </w:r>
          </w:p>
        </w:tc>
        <w:tc>
          <w:tcPr>
            <w:tcW w:w="8130" w:type="dxa"/>
          </w:tcPr>
          <w:p w14:paraId="62CCF893" w14:textId="259669C6" w:rsidR="00CA0D02" w:rsidRPr="00CA0D02" w:rsidRDefault="00CA0D02" w:rsidP="00CA0D02">
            <w:pPr>
              <w:jc w:val="center"/>
              <w:rPr>
                <w:rFonts w:ascii="Times New Roman CYR" w:hAnsi="Times New Roman CYR" w:cs="Times New Roman CYR"/>
                <w:color w:val="0070C0"/>
                <w:sz w:val="28"/>
                <w:szCs w:val="28"/>
                <w:u w:val="single"/>
              </w:rPr>
            </w:pPr>
            <w:r w:rsidRPr="00CA0D02">
              <w:rPr>
                <w:rFonts w:ascii="Times New Roman CYR" w:hAnsi="Times New Roman CYR" w:cs="Times New Roman CYR"/>
                <w:color w:val="0070C0"/>
                <w:sz w:val="28"/>
                <w:szCs w:val="28"/>
                <w:u w:val="single"/>
              </w:rPr>
              <w:t xml:space="preserve">Некоторые приемы </w:t>
            </w:r>
            <w:r w:rsidR="00FD430C">
              <w:rPr>
                <w:rFonts w:ascii="Times New Roman CYR" w:hAnsi="Times New Roman CYR" w:cs="Times New Roman CYR"/>
                <w:color w:val="0070C0"/>
                <w:sz w:val="28"/>
                <w:szCs w:val="28"/>
                <w:u w:val="single"/>
              </w:rPr>
              <w:t>и</w:t>
            </w:r>
            <w:r w:rsidR="00FD430C" w:rsidRPr="00CA0D02">
              <w:rPr>
                <w:rFonts w:ascii="Times New Roman CYR" w:hAnsi="Times New Roman CYR" w:cs="Times New Roman CYR"/>
                <w:color w:val="0070C0"/>
                <w:sz w:val="28"/>
                <w:szCs w:val="28"/>
                <w:u w:val="single"/>
              </w:rPr>
              <w:t xml:space="preserve"> </w:t>
            </w:r>
            <w:r w:rsidR="00FD430C">
              <w:rPr>
                <w:rFonts w:ascii="Times New Roman CYR" w:hAnsi="Times New Roman CYR" w:cs="Times New Roman CYR"/>
                <w:color w:val="0070C0"/>
                <w:sz w:val="28"/>
                <w:szCs w:val="28"/>
                <w:u w:val="single"/>
              </w:rPr>
              <w:t xml:space="preserve">методы </w:t>
            </w:r>
            <w:r w:rsidRPr="00CA0D02">
              <w:rPr>
                <w:rFonts w:ascii="Times New Roman CYR" w:hAnsi="Times New Roman CYR" w:cs="Times New Roman CYR"/>
                <w:color w:val="0070C0"/>
                <w:sz w:val="28"/>
                <w:szCs w:val="28"/>
                <w:u w:val="single"/>
              </w:rPr>
              <w:t>повышения мотивации</w:t>
            </w:r>
          </w:p>
          <w:p w14:paraId="70D1BBFE" w14:textId="45CF66B8" w:rsidR="00EA3F61" w:rsidRDefault="00EA3F61" w:rsidP="00EA3F6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68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Прием освобождения от домашнего </w:t>
            </w:r>
            <w:proofErr w:type="gramStart"/>
            <w:r w:rsidRPr="009B68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310E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proofErr w:type="gramEnd"/>
            <w:r w:rsidR="00310E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улыбка</w:t>
            </w:r>
          </w:p>
          <w:p w14:paraId="256D42D2" w14:textId="35A9EA5A" w:rsidR="008D75C6" w:rsidRDefault="008D75C6" w:rsidP="00CA0D02">
            <w:pPr>
              <w:jc w:val="both"/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</w:pPr>
            <w:r w:rsidRPr="00FD430C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E237780" wp14:editId="7C6787DF">
                  <wp:simplePos x="0" y="0"/>
                  <wp:positionH relativeFrom="column">
                    <wp:posOffset>2834005</wp:posOffset>
                  </wp:positionH>
                  <wp:positionV relativeFrom="paragraph">
                    <wp:posOffset>118110</wp:posOffset>
                  </wp:positionV>
                  <wp:extent cx="2188210" cy="1394866"/>
                  <wp:effectExtent l="0" t="0" r="254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48" t="-1426" b="27617"/>
                          <a:stretch/>
                        </pic:blipFill>
                        <pic:spPr bwMode="auto">
                          <a:xfrm>
                            <a:off x="0" y="0"/>
                            <a:ext cx="2188210" cy="1394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0D02"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 xml:space="preserve">Прием «Открытый микрофон»,  </w:t>
            </w:r>
          </w:p>
          <w:p w14:paraId="6EA0B3B9" w14:textId="11F2A3B2" w:rsidR="00CA0D02" w:rsidRPr="00FD430C" w:rsidRDefault="00CA0D02" w:rsidP="00CA0D02">
            <w:pPr>
              <w:jc w:val="both"/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</w:pP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Прием «</w:t>
            </w:r>
            <w:proofErr w:type="spellStart"/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Физминутка</w:t>
            </w:r>
            <w:proofErr w:type="spellEnd"/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 xml:space="preserve">»,  </w:t>
            </w:r>
          </w:p>
          <w:p w14:paraId="6F56702E" w14:textId="12F0A9AC" w:rsidR="00FD430C" w:rsidRPr="00FD430C" w:rsidRDefault="00FD430C" w:rsidP="00FD430C">
            <w:pPr>
              <w:jc w:val="both"/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</w:pP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 xml:space="preserve">Прием «Заразительная музыка»,  </w:t>
            </w:r>
          </w:p>
          <w:p w14:paraId="687BAE85" w14:textId="57DBACD5" w:rsidR="00FD430C" w:rsidRPr="00FD430C" w:rsidRDefault="00FD430C" w:rsidP="00FD430C">
            <w:pPr>
              <w:jc w:val="both"/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</w:pP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Прием «</w:t>
            </w:r>
            <w:r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Триггер</w:t>
            </w: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 xml:space="preserve">»,  </w:t>
            </w:r>
          </w:p>
          <w:p w14:paraId="5A5EE316" w14:textId="5DD67256" w:rsidR="00FD430C" w:rsidRPr="00FD430C" w:rsidRDefault="00FD430C" w:rsidP="00FD430C">
            <w:pPr>
              <w:jc w:val="both"/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</w:pP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Прием «</w:t>
            </w:r>
            <w:r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Положительный настрой</w:t>
            </w: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 xml:space="preserve">»,  </w:t>
            </w:r>
          </w:p>
          <w:p w14:paraId="06ED2B48" w14:textId="71EFEF00" w:rsidR="00FD430C" w:rsidRPr="00FD430C" w:rsidRDefault="00FD430C" w:rsidP="00FD430C">
            <w:pPr>
              <w:jc w:val="both"/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</w:pP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Прием «</w:t>
            </w:r>
            <w:r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Смена видов деятельности</w:t>
            </w: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 xml:space="preserve">»,  </w:t>
            </w:r>
          </w:p>
          <w:p w14:paraId="1617C785" w14:textId="1A548140" w:rsidR="00CA0D02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_______________________________</w:t>
            </w:r>
          </w:p>
          <w:p w14:paraId="4225775E" w14:textId="608F0F0B" w:rsidR="00FD430C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_______________________________</w:t>
            </w:r>
          </w:p>
          <w:p w14:paraId="55871466" w14:textId="29189214" w:rsidR="00FD430C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_______________________________________________________</w:t>
            </w:r>
          </w:p>
          <w:p w14:paraId="7059F8EF" w14:textId="2F477ADF" w:rsidR="00FD430C" w:rsidRDefault="00FD430C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игры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игровые моменты</w:t>
            </w:r>
          </w:p>
          <w:p w14:paraId="64418983" w14:textId="24D323A0" w:rsidR="00497BAF" w:rsidRPr="00FD430C" w:rsidRDefault="00497BAF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наглядности, метод работы группы</w:t>
            </w:r>
          </w:p>
          <w:p w14:paraId="026D45F8" w14:textId="555E4D31" w:rsidR="00FD430C" w:rsidRPr="00FD430C" w:rsidRDefault="00FD430C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диагностики</w:t>
            </w:r>
            <w:r w:rsidR="00497B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метод дискуссии,</w:t>
            </w:r>
          </w:p>
          <w:p w14:paraId="01A72011" w14:textId="5A336CE3" w:rsidR="00FD430C" w:rsidRDefault="00FD430C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оценивания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самооценивания</w:t>
            </w:r>
            <w:proofErr w:type="spellEnd"/>
          </w:p>
          <w:p w14:paraId="01E5259F" w14:textId="28DC3F9C" w:rsidR="00FD430C" w:rsidRPr="00FD430C" w:rsidRDefault="00FD430C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430C">
              <w:rPr>
                <w:rFonts w:ascii="Times New Roman CYR" w:hAnsi="Times New Roman CYR" w:cs="Times New Roman CYR"/>
                <w:color w:val="181818"/>
                <w:sz w:val="28"/>
                <w:szCs w:val="28"/>
              </w:rPr>
              <w:t>Метод модерации «Ассоциативный ряд»</w:t>
            </w:r>
          </w:p>
          <w:p w14:paraId="2E48507F" w14:textId="1EC598CC" w:rsidR="00CA0D02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_______________________________________________________</w:t>
            </w:r>
          </w:p>
          <w:p w14:paraId="33094FFA" w14:textId="77777777" w:rsidR="00497BAF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_______________________________________________________</w:t>
            </w:r>
          </w:p>
          <w:p w14:paraId="33326776" w14:textId="0BD79AFB" w:rsidR="00CA0D02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_______________________________________________________</w:t>
            </w:r>
          </w:p>
          <w:p w14:paraId="355554D6" w14:textId="5BF51A08" w:rsidR="00310EE7" w:rsidRDefault="00310EE7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 с семьей, совместные поездки с …</w:t>
            </w:r>
          </w:p>
          <w:p w14:paraId="0721A68D" w14:textId="2F218E1A" w:rsidR="00310EE7" w:rsidRDefault="00310EE7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любимой книги, просмотр любимого фильма</w:t>
            </w:r>
          </w:p>
          <w:p w14:paraId="5360E714" w14:textId="732254F1" w:rsidR="00497BAF" w:rsidRPr="00EC3417" w:rsidRDefault="00EC3417" w:rsidP="00CA0D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34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Физические и психологические упражнения</w:t>
            </w:r>
          </w:p>
          <w:p w14:paraId="25BD0511" w14:textId="4A801CB9" w:rsidR="00497BAF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380911C4" w14:textId="11CFE2A3" w:rsidR="00EC3417" w:rsidRPr="007F29E1" w:rsidRDefault="00EC3417" w:rsidP="00EC3417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Психологическое </w:t>
            </w:r>
            <w:r w:rsidRPr="004177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7F29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пражнение «Что помогает мне в работе?»</w:t>
            </w:r>
          </w:p>
          <w:p w14:paraId="4EFB6A3D" w14:textId="773EABE1" w:rsidR="00EC3417" w:rsidRPr="007F29E1" w:rsidRDefault="00EC3417" w:rsidP="00EC3417">
            <w:pPr>
              <w:shd w:val="clear" w:color="auto" w:fill="FFFFFF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2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</w:t>
            </w:r>
          </w:p>
          <w:p w14:paraId="1E277E6E" w14:textId="4DEFA7C0" w:rsidR="00EC3417" w:rsidRPr="007F29E1" w:rsidRDefault="00EC3417" w:rsidP="00EC3417">
            <w:pPr>
              <w:shd w:val="clear" w:color="auto" w:fill="FFFFFF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2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</w:t>
            </w:r>
          </w:p>
          <w:p w14:paraId="6C29F463" w14:textId="737FF4A8" w:rsidR="00EC3417" w:rsidRPr="007F29E1" w:rsidRDefault="00310EE7" w:rsidP="00EC3417">
            <w:pPr>
              <w:shd w:val="clear" w:color="auto" w:fill="FFFFFF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0EE0882" wp14:editId="6D6E211F">
                  <wp:simplePos x="0" y="0"/>
                  <wp:positionH relativeFrom="column">
                    <wp:posOffset>4155440</wp:posOffset>
                  </wp:positionH>
                  <wp:positionV relativeFrom="paragraph">
                    <wp:posOffset>193675</wp:posOffset>
                  </wp:positionV>
                  <wp:extent cx="876300" cy="1314450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980" t="6239" r="3508" b="9043"/>
                          <a:stretch/>
                        </pic:blipFill>
                        <pic:spPr bwMode="auto">
                          <a:xfrm>
                            <a:off x="0" y="0"/>
                            <a:ext cx="8763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3417" w:rsidRPr="007F2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3.____________________________________________</w:t>
            </w:r>
            <w:r w:rsidR="00EC34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14:paraId="20915D2C" w14:textId="4648D77F" w:rsidR="00EC3417" w:rsidRPr="007F29E1" w:rsidRDefault="00EC3417" w:rsidP="00EC3417">
            <w:pPr>
              <w:shd w:val="clear" w:color="auto" w:fill="FFFFFF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2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____</w:t>
            </w:r>
          </w:p>
          <w:p w14:paraId="2FDAC857" w14:textId="23F8F834" w:rsidR="00EC3417" w:rsidRDefault="00EC3417" w:rsidP="00EC34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7F29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5.__________________________________________________</w:t>
            </w:r>
          </w:p>
          <w:p w14:paraId="20063B98" w14:textId="75F9DEC5" w:rsidR="00497BAF" w:rsidRDefault="00C82C14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8D3806" wp14:editId="25F0AA77">
                      <wp:simplePos x="0" y="0"/>
                      <wp:positionH relativeFrom="column">
                        <wp:posOffset>2540636</wp:posOffset>
                      </wp:positionH>
                      <wp:positionV relativeFrom="paragraph">
                        <wp:posOffset>94615</wp:posOffset>
                      </wp:positionV>
                      <wp:extent cx="45719" cy="323850"/>
                      <wp:effectExtent l="57150" t="38100" r="50165" b="1905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719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F7CB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200.05pt;margin-top:7.45pt;width:3.6pt;height:25.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o1mCgIAACEEAAAOAAAAZHJzL2Uyb0RvYy54bWysU0uOEzEQ3SNxB8t70p0MAzNROrPI8Fkg&#10;iBhg73HbaUv+yS7y2Q1cYI7AFdiwgEFzhu4bUXYnDQKEBGJTKrvqVdV7Ls/OtkaTtQhROVvR8aik&#10;RFjuamVXFX396vG9E0oiMFsz7ayo6E5Eeja/e2e28VMxcY3TtQgEi9g43fiKNgB+WhSRN8KwOHJe&#10;WAxKFwwDPIZVUQe2wepGF5OyfFBsXKh9cFzEiLfnfZDOc30pBYcXUkYBRFcUZ4NsQ7aXyRbzGZuu&#10;AvON4vsx2D9MYZiy2HQodc6AkbdB/VLKKB5cdBJG3JnCSam4yByQzbj8ic1Fw7zIXFCc6AeZ4v8r&#10;y5+vl4GouqKnlFhm8InaD91Vd91+bT9216R7196i6d53V+2n9qb90t62n8lp0m3j4xThC7sM+1P0&#10;y5BE2MpgiNTKP8WVoNl7k7wUQ8pkm/XfDfqLLRCOl/ePH45xDI6Ro8nRyXF+nqKvl7A+RHginCHJ&#10;qWiEwNSqgYWzFh/ahb4DWz+LgBMh8ABIYG2TBab0I1sT2HmkCkExu9Ii0cH0lFIkWj2R7MFOix7+&#10;UkgUCsfs2+QVFQsdyJrhcjHOhYXxUAmzE0wqrQdgmRX4I3Cfn6Air+/fgAdE7uwsDGCjrAu/6w7b&#10;w8iyzz8o0PNOEly6epefOEuDe5i12v+ZtOg/njP8+8+efwMAAP//AwBQSwMEFAAGAAgAAAAhAM7M&#10;HLHfAAAACQEAAA8AAABkcnMvZG93bnJldi54bWxMj0FOwzAQRfdI3MEaJHbULqQtCXEqFFEJdqVw&#10;ADcekkA8TmOnDT09wwqWo//0/5t8PblOHHEIrScN85kCgVR521Kt4f1tc3MPIkRD1nSeUMM3BlgX&#10;lxe5yaw/0Ssed7EWXEIhMxqaGPtMylA16EyY+R6Jsw8/OBP5HGppB3PictfJW6WW0pmWeKExPZYN&#10;Vl+70Wk4TOXn0zk1m+ft6nx4act0LBep1tdX0+MDiIhT/IPhV5/VoWCnvR/JBtFpSJSaM8pBkoJg&#10;IFGrOxB7DctFCrLI5f8Pih8AAAD//wMAUEsBAi0AFAAGAAgAAAAhALaDOJL+AAAA4QEAABMAAAAA&#10;AAAAAAAAAAAAAAAAAFtDb250ZW50X1R5cGVzXS54bWxQSwECLQAUAAYACAAAACEAOP0h/9YAAACU&#10;AQAACwAAAAAAAAAAAAAAAAAvAQAAX3JlbHMvLnJlbHNQSwECLQAUAAYACAAAACEADfaNZgoCAAAh&#10;BAAADgAAAAAAAAAAAAAAAAAuAgAAZHJzL2Uyb0RvYy54bWxQSwECLQAUAAYACAAAACEAzswcsd8A&#10;AAAJAQAADwAAAAAAAAAAAAAAAABkBAAAZHJzL2Rvd25yZXYueG1sUEsFBgAAAAAEAAQA8wAAAHAF&#10;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D8CD75F" w14:textId="77777777" w:rsidR="00C82C14" w:rsidRDefault="00EC3417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14:paraId="03516D06" w14:textId="3F2F2177" w:rsidR="00497BAF" w:rsidRDefault="00EC3417" w:rsidP="00C82C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3417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Это мой ресурс</w:t>
            </w:r>
          </w:p>
          <w:p w14:paraId="58531434" w14:textId="24C106E6" w:rsidR="00497BAF" w:rsidRDefault="00497BAF" w:rsidP="00CA0D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97BAF" w14:paraId="7E54E308" w14:textId="77777777" w:rsidTr="00497BAF">
        <w:tc>
          <w:tcPr>
            <w:tcW w:w="8130" w:type="dxa"/>
          </w:tcPr>
          <w:p w14:paraId="2C52918C" w14:textId="4886FD29" w:rsidR="00497BAF" w:rsidRDefault="00523573" w:rsidP="00737F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ТОП – 10</w:t>
            </w:r>
          </w:p>
          <w:p w14:paraId="70262E18" w14:textId="77777777" w:rsidR="00737F2D" w:rsidRDefault="00523573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Фильмов, которые поднимут вашу мотивацию</w:t>
            </w:r>
            <w:r w:rsidR="00737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снимут напряжение. </w:t>
            </w:r>
          </w:p>
          <w:p w14:paraId="14661B3A" w14:textId="03C345EF" w:rsidR="00523573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Внимание: смотреть на диванчике, укрывшись пледом.</w:t>
            </w:r>
          </w:p>
          <w:p w14:paraId="755E94FF" w14:textId="77777777" w:rsidR="00737F2D" w:rsidRPr="00523573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F0170B" w14:textId="6326C616" w:rsidR="00523573" w:rsidRDefault="00523573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видео-ролик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пожеланиями (Спасибо всем!)</w:t>
            </w:r>
          </w:p>
          <w:p w14:paraId="76C3656C" w14:textId="77777777" w:rsidR="00523573" w:rsidRDefault="00523573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737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Аладдин. Реж. Гай Ричи</w:t>
            </w:r>
          </w:p>
          <w:p w14:paraId="4C785612" w14:textId="77777777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Холоп. Реж. Клим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Шипенко</w:t>
            </w:r>
            <w:proofErr w:type="spellEnd"/>
          </w:p>
          <w:p w14:paraId="5459BBBD" w14:textId="77777777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Чемпион мира. Реж. Алексей Сидоров</w:t>
            </w:r>
          </w:p>
          <w:p w14:paraId="539AEB6B" w14:textId="77777777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Мужчина в моей голове. Реж. Алексей Пиманов</w:t>
            </w:r>
          </w:p>
          <w:p w14:paraId="13B1206E" w14:textId="77777777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Реж. Ники Каро</w:t>
            </w:r>
          </w:p>
          <w:p w14:paraId="6B1E4D4E" w14:textId="77777777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 Побег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Шоушенка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Реж.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Френк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Дарабонт</w:t>
            </w:r>
            <w:proofErr w:type="spellEnd"/>
          </w:p>
          <w:p w14:paraId="4B627DD0" w14:textId="03513AE0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Последний богатырь. Реж. Дмитрий Дьяченко</w:t>
            </w:r>
          </w:p>
          <w:p w14:paraId="09FEA6F4" w14:textId="09980721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 Призрак. Реж. Александр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Войтинский</w:t>
            </w:r>
            <w:proofErr w:type="spellEnd"/>
          </w:p>
          <w:p w14:paraId="3E672E75" w14:textId="77777777" w:rsidR="00737F2D" w:rsidRDefault="00737F2D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 Любой из фильмов Михаила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(пока 5 работ).</w:t>
            </w:r>
          </w:p>
          <w:p w14:paraId="5B9FE2CE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76F59DB" w14:textId="505EB057" w:rsidR="00B3333A" w:rsidRP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3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Поле для заметок</w:t>
            </w:r>
          </w:p>
          <w:p w14:paraId="3587AC5F" w14:textId="6A4D31F3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2E823A11" w14:textId="2C2FF095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462D51D5" w14:textId="1706916F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2E443CDB" w14:textId="0CBA9E60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6E5A8C28" w14:textId="7289EB4C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3014BA1F" w14:textId="62E01B76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4A8A6C76" w14:textId="344ABD4E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324D168E" w14:textId="6B218E62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</w:t>
            </w:r>
          </w:p>
          <w:p w14:paraId="01603AB8" w14:textId="74411D7C" w:rsidR="00C82C14" w:rsidRDefault="00C82C14" w:rsidP="00497BA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  <w:p w14:paraId="01152286" w14:textId="500AA2BF" w:rsidR="00C82C14" w:rsidRDefault="00C82C14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  <w:p w14:paraId="7309484E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75084C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314CA68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D196C8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E29AF4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751F908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E0BA859" w14:textId="77777777" w:rsidR="00B3333A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336DA1" w14:textId="773D845C" w:rsidR="00B3333A" w:rsidRPr="00523573" w:rsidRDefault="00B3333A" w:rsidP="00497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30" w:type="dxa"/>
          </w:tcPr>
          <w:p w14:paraId="4C50F66C" w14:textId="55D2CD0C" w:rsidR="00B3333A" w:rsidRDefault="00B3333A" w:rsidP="00B3333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МО учителей начальных классов МОУ «</w:t>
            </w:r>
            <w:proofErr w:type="spellStart"/>
            <w:r>
              <w:rPr>
                <w:color w:val="181818"/>
                <w:sz w:val="28"/>
                <w:szCs w:val="28"/>
              </w:rPr>
              <w:t>Татауровская</w:t>
            </w:r>
            <w:proofErr w:type="spellEnd"/>
            <w:r>
              <w:rPr>
                <w:color w:val="181818"/>
                <w:sz w:val="28"/>
                <w:szCs w:val="28"/>
              </w:rPr>
              <w:t xml:space="preserve"> СОШ»</w:t>
            </w:r>
          </w:p>
          <w:p w14:paraId="7E18A178" w14:textId="15131F6B" w:rsidR="00B3333A" w:rsidRDefault="00B3333A" w:rsidP="00B3333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Методическая неделя</w:t>
            </w:r>
          </w:p>
          <w:p w14:paraId="5D244464" w14:textId="77777777" w:rsidR="00B3333A" w:rsidRDefault="00B3333A" w:rsidP="00497B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8"/>
                <w:szCs w:val="28"/>
              </w:rPr>
            </w:pPr>
          </w:p>
          <w:p w14:paraId="1190A898" w14:textId="77777777" w:rsidR="00B3333A" w:rsidRDefault="00B3333A" w:rsidP="00B3333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70C0"/>
                <w:sz w:val="28"/>
                <w:szCs w:val="28"/>
              </w:rPr>
            </w:pPr>
          </w:p>
          <w:p w14:paraId="07581CF8" w14:textId="77777777" w:rsidR="00B3333A" w:rsidRDefault="00B3333A" w:rsidP="00B3333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70C0"/>
                <w:sz w:val="28"/>
                <w:szCs w:val="28"/>
              </w:rPr>
            </w:pPr>
          </w:p>
          <w:p w14:paraId="3B1FB418" w14:textId="75A079ED" w:rsidR="00B3333A" w:rsidRDefault="00B3333A" w:rsidP="00B3333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B3333A">
              <w:rPr>
                <w:b/>
                <w:bCs/>
                <w:color w:val="0070C0"/>
                <w:sz w:val="28"/>
                <w:szCs w:val="28"/>
              </w:rPr>
              <w:t>Круглый стол</w:t>
            </w:r>
          </w:p>
          <w:p w14:paraId="13B77C76" w14:textId="77777777" w:rsidR="00B3333A" w:rsidRPr="00B3333A" w:rsidRDefault="00B3333A" w:rsidP="00B3333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70C0"/>
                <w:sz w:val="28"/>
                <w:szCs w:val="28"/>
              </w:rPr>
            </w:pPr>
          </w:p>
          <w:p w14:paraId="26036E12" w14:textId="69C157CA" w:rsidR="00B3333A" w:rsidRPr="00B3333A" w:rsidRDefault="00B3333A" w:rsidP="00B3333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B050"/>
                <w:sz w:val="28"/>
                <w:szCs w:val="28"/>
              </w:rPr>
            </w:pPr>
            <w:r w:rsidRPr="00B3333A">
              <w:rPr>
                <w:b/>
                <w:bCs/>
                <w:color w:val="00B050"/>
                <w:sz w:val="28"/>
                <w:szCs w:val="28"/>
              </w:rPr>
              <w:t>МОТИВАЦИЯ ДЕЯТЕЛЬНОСТИ УЧИТЕЛЯ</w:t>
            </w:r>
          </w:p>
          <w:p w14:paraId="7F183168" w14:textId="081F02AC" w:rsidR="00B3333A" w:rsidRDefault="00B3333A" w:rsidP="00497B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8"/>
                <w:szCs w:val="28"/>
              </w:rPr>
            </w:pPr>
          </w:p>
          <w:p w14:paraId="28B62547" w14:textId="6EC0CF62" w:rsidR="00B3333A" w:rsidRDefault="00B3333A" w:rsidP="00497B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8"/>
                <w:szCs w:val="28"/>
              </w:rPr>
            </w:pPr>
          </w:p>
          <w:p w14:paraId="75E0E473" w14:textId="2364C7D9" w:rsidR="00B3333A" w:rsidRDefault="00B3333A" w:rsidP="00497B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8"/>
                <w:szCs w:val="28"/>
              </w:rPr>
            </w:pPr>
          </w:p>
          <w:p w14:paraId="0918566F" w14:textId="77777777" w:rsidR="00B3333A" w:rsidRDefault="00B3333A" w:rsidP="00D036EB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202122"/>
                <w:sz w:val="28"/>
                <w:szCs w:val="28"/>
                <w:shd w:val="clear" w:color="auto" w:fill="FFFFFF"/>
              </w:rPr>
            </w:pPr>
            <w:proofErr w:type="spellStart"/>
            <w:r w:rsidRPr="00B3333A">
              <w:rPr>
                <w:b/>
                <w:bCs/>
                <w:color w:val="202122"/>
                <w:sz w:val="28"/>
                <w:szCs w:val="28"/>
                <w:shd w:val="clear" w:color="auto" w:fill="FFFFFF"/>
              </w:rPr>
              <w:t>Мотива́ция</w:t>
            </w:r>
            <w:proofErr w:type="spellEnd"/>
            <w:r w:rsidRPr="00B3333A">
              <w:rPr>
                <w:color w:val="202122"/>
                <w:sz w:val="28"/>
                <w:szCs w:val="28"/>
                <w:shd w:val="clear" w:color="auto" w:fill="FFFFFF"/>
              </w:rPr>
              <w:t> (от </w:t>
            </w:r>
            <w:hyperlink r:id="rId9" w:tooltip="Латинский язык" w:history="1">
              <w:r w:rsidRPr="00B3333A">
                <w:rPr>
                  <w:rStyle w:val="a5"/>
                  <w:color w:val="0645AD"/>
                  <w:sz w:val="28"/>
                  <w:szCs w:val="28"/>
                  <w:shd w:val="clear" w:color="auto" w:fill="FFFFFF"/>
                </w:rPr>
                <w:t>лат.</w:t>
              </w:r>
            </w:hyperlink>
            <w:r w:rsidRPr="00B3333A">
              <w:rPr>
                <w:color w:val="202122"/>
                <w:sz w:val="28"/>
                <w:szCs w:val="28"/>
                <w:shd w:val="clear" w:color="auto" w:fill="FFFFFF"/>
              </w:rPr>
              <w:t> </w:t>
            </w:r>
            <w:hyperlink r:id="rId10" w:tooltip="wikt:movēre" w:history="1">
              <w:r w:rsidRPr="00B3333A">
                <w:rPr>
                  <w:rStyle w:val="a5"/>
                  <w:i/>
                  <w:iCs/>
                  <w:color w:val="3366BB"/>
                  <w:sz w:val="28"/>
                  <w:szCs w:val="28"/>
                  <w:shd w:val="clear" w:color="auto" w:fill="FFFFFF"/>
                  <w:lang w:val="la-Latn"/>
                </w:rPr>
                <w:t>movēre</w:t>
              </w:r>
            </w:hyperlink>
            <w:r w:rsidRPr="00B3333A">
              <w:rPr>
                <w:color w:val="202122"/>
                <w:sz w:val="28"/>
                <w:szCs w:val="28"/>
                <w:shd w:val="clear" w:color="auto" w:fill="FFFFFF"/>
              </w:rPr>
              <w:t> «двигать») —побуждение</w:t>
            </w:r>
            <w:r>
              <w:rPr>
                <w:color w:val="202122"/>
                <w:sz w:val="28"/>
                <w:szCs w:val="28"/>
                <w:shd w:val="clear" w:color="auto" w:fill="FFFFFF"/>
              </w:rPr>
              <w:t xml:space="preserve"> к</w:t>
            </w:r>
            <w:r w:rsidRPr="00B3333A">
              <w:rPr>
                <w:color w:val="202122"/>
                <w:sz w:val="28"/>
                <w:szCs w:val="28"/>
                <w:shd w:val="clear" w:color="auto" w:fill="FFFFFF"/>
              </w:rPr>
              <w:t> </w:t>
            </w:r>
            <w:hyperlink r:id="rId11" w:tooltip="Деятельность" w:history="1">
              <w:r w:rsidRPr="00B3333A">
                <w:rPr>
                  <w:rStyle w:val="a5"/>
                  <w:color w:val="0645AD"/>
                  <w:sz w:val="28"/>
                  <w:szCs w:val="28"/>
                  <w:shd w:val="clear" w:color="auto" w:fill="FFFFFF"/>
                </w:rPr>
                <w:t>действию</w:t>
              </w:r>
            </w:hyperlink>
            <w:r w:rsidRPr="00B3333A">
              <w:rPr>
                <w:color w:val="202122"/>
                <w:sz w:val="28"/>
                <w:szCs w:val="28"/>
                <w:shd w:val="clear" w:color="auto" w:fill="FFFFFF"/>
              </w:rPr>
              <w:t>; </w:t>
            </w:r>
          </w:p>
          <w:p w14:paraId="16D9BC53" w14:textId="77777777" w:rsidR="00B3333A" w:rsidRDefault="00556198" w:rsidP="00D036EB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202122"/>
                <w:sz w:val="28"/>
                <w:szCs w:val="28"/>
                <w:shd w:val="clear" w:color="auto" w:fill="FFFFFF"/>
              </w:rPr>
            </w:pPr>
            <w:hyperlink r:id="rId12" w:tooltip="Психофизиология" w:history="1">
              <w:r w:rsidR="00B3333A" w:rsidRPr="00B3333A">
                <w:rPr>
                  <w:rStyle w:val="a5"/>
                  <w:color w:val="0645AD"/>
                  <w:sz w:val="28"/>
                  <w:szCs w:val="28"/>
                  <w:shd w:val="clear" w:color="auto" w:fill="FFFFFF"/>
                </w:rPr>
                <w:t>психофизиологический процесс</w:t>
              </w:r>
            </w:hyperlink>
            <w:r w:rsidR="00B3333A" w:rsidRPr="00B3333A">
              <w:rPr>
                <w:color w:val="202122"/>
                <w:sz w:val="28"/>
                <w:szCs w:val="28"/>
                <w:shd w:val="clear" w:color="auto" w:fill="FFFFFF"/>
              </w:rPr>
              <w:t>, управляющий поведением </w:t>
            </w:r>
            <w:hyperlink r:id="rId13" w:tooltip="Человек" w:history="1">
              <w:r w:rsidR="00B3333A" w:rsidRPr="00B3333A">
                <w:rPr>
                  <w:rStyle w:val="a5"/>
                  <w:color w:val="0645AD"/>
                  <w:sz w:val="28"/>
                  <w:szCs w:val="28"/>
                  <w:shd w:val="clear" w:color="auto" w:fill="FFFFFF"/>
                </w:rPr>
                <w:t>человека</w:t>
              </w:r>
            </w:hyperlink>
            <w:r w:rsidR="00B3333A" w:rsidRPr="00B3333A">
              <w:rPr>
                <w:color w:val="202122"/>
                <w:sz w:val="28"/>
                <w:szCs w:val="28"/>
                <w:shd w:val="clear" w:color="auto" w:fill="FFFFFF"/>
              </w:rPr>
              <w:t>, задающий его направленность, организацию, </w:t>
            </w:r>
            <w:hyperlink r:id="rId14" w:tooltip="Активность личности" w:history="1">
              <w:r w:rsidR="00B3333A" w:rsidRPr="00B3333A">
                <w:rPr>
                  <w:rStyle w:val="a5"/>
                  <w:color w:val="0645AD"/>
                  <w:sz w:val="28"/>
                  <w:szCs w:val="28"/>
                  <w:shd w:val="clear" w:color="auto" w:fill="FFFFFF"/>
                </w:rPr>
                <w:t>активность</w:t>
              </w:r>
            </w:hyperlink>
            <w:r w:rsidR="00B3333A" w:rsidRPr="00B3333A">
              <w:rPr>
                <w:color w:val="202122"/>
                <w:sz w:val="28"/>
                <w:szCs w:val="28"/>
                <w:shd w:val="clear" w:color="auto" w:fill="FFFFFF"/>
              </w:rPr>
              <w:t xml:space="preserve"> и устойчивость; </w:t>
            </w:r>
          </w:p>
          <w:p w14:paraId="6C539716" w14:textId="649E71BD" w:rsidR="00B3333A" w:rsidRPr="00B3333A" w:rsidRDefault="00B3333A" w:rsidP="00D036EB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181818"/>
                <w:sz w:val="28"/>
                <w:szCs w:val="28"/>
              </w:rPr>
            </w:pPr>
            <w:r w:rsidRPr="00B3333A">
              <w:rPr>
                <w:color w:val="202122"/>
                <w:sz w:val="28"/>
                <w:szCs w:val="28"/>
                <w:shd w:val="clear" w:color="auto" w:fill="FFFFFF"/>
              </w:rPr>
              <w:t>способность человека деятельно удовлетворять свои потребности.</w:t>
            </w:r>
          </w:p>
          <w:p w14:paraId="648E355E" w14:textId="177FC7E1" w:rsidR="00B3333A" w:rsidRDefault="00B3333A" w:rsidP="00D036EB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181818"/>
                <w:sz w:val="28"/>
                <w:szCs w:val="28"/>
              </w:rPr>
            </w:pPr>
          </w:p>
          <w:p w14:paraId="2735B740" w14:textId="7AB5759C" w:rsidR="00B3333A" w:rsidRDefault="00497BAF" w:rsidP="00D036EB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181818"/>
                <w:sz w:val="28"/>
                <w:szCs w:val="28"/>
              </w:rPr>
            </w:pPr>
            <w:r w:rsidRPr="00494302">
              <w:rPr>
                <w:color w:val="181818"/>
                <w:sz w:val="28"/>
                <w:szCs w:val="28"/>
              </w:rPr>
              <w:t xml:space="preserve">Мотивация — это не навык и не информация, </w:t>
            </w:r>
          </w:p>
          <w:p w14:paraId="406D69BA" w14:textId="6649D19A" w:rsidR="00B3333A" w:rsidRDefault="00497BAF" w:rsidP="00D036EB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color w:val="181818"/>
                <w:sz w:val="28"/>
                <w:szCs w:val="28"/>
              </w:rPr>
            </w:pPr>
            <w:r w:rsidRPr="00494302">
              <w:rPr>
                <w:color w:val="181818"/>
                <w:sz w:val="28"/>
                <w:szCs w:val="28"/>
              </w:rPr>
              <w:t xml:space="preserve">ее нельзя тренировать, ей нельзя научиться, </w:t>
            </w:r>
          </w:p>
          <w:p w14:paraId="6BD71410" w14:textId="2352FD40" w:rsidR="00497BAF" w:rsidRDefault="00497BAF" w:rsidP="00D036EB">
            <w:pPr>
              <w:pStyle w:val="a3"/>
              <w:shd w:val="clear" w:color="auto" w:fill="FFFFFF"/>
              <w:spacing w:before="0" w:beforeAutospacing="0" w:after="0" w:afterAutospacing="0"/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color w:val="181818"/>
                <w:sz w:val="28"/>
                <w:szCs w:val="28"/>
              </w:rPr>
            </w:pPr>
            <w:r w:rsidRPr="00494302">
              <w:rPr>
                <w:color w:val="181818"/>
                <w:sz w:val="28"/>
                <w:szCs w:val="28"/>
              </w:rPr>
              <w:t xml:space="preserve">ее можно лишь </w:t>
            </w:r>
            <w:r w:rsidRPr="00D036EB">
              <w:rPr>
                <w:b/>
                <w:bCs/>
                <w:color w:val="00B050"/>
                <w:sz w:val="28"/>
                <w:szCs w:val="28"/>
              </w:rPr>
              <w:t>стимулировать, повышать, развивать</w:t>
            </w:r>
            <w:r w:rsidRPr="00494302">
              <w:rPr>
                <w:color w:val="181818"/>
                <w:sz w:val="28"/>
                <w:szCs w:val="28"/>
              </w:rPr>
              <w:t>.</w:t>
            </w:r>
          </w:p>
          <w:p w14:paraId="7F01ACF3" w14:textId="41CA51FF" w:rsidR="00497BAF" w:rsidRDefault="00BF3CF5" w:rsidP="00497B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531C30D7" wp14:editId="17EE6E25">
                  <wp:simplePos x="0" y="0"/>
                  <wp:positionH relativeFrom="column">
                    <wp:posOffset>719455</wp:posOffset>
                  </wp:positionH>
                  <wp:positionV relativeFrom="paragraph">
                    <wp:posOffset>381000</wp:posOffset>
                  </wp:positionV>
                  <wp:extent cx="3590925" cy="2207017"/>
                  <wp:effectExtent l="0" t="0" r="0" b="317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79" r="18346" b="2504"/>
                          <a:stretch/>
                        </pic:blipFill>
                        <pic:spPr bwMode="auto">
                          <a:xfrm>
                            <a:off x="0" y="0"/>
                            <a:ext cx="3590925" cy="2207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4139238" w14:textId="122452BA" w:rsidR="00556198" w:rsidRPr="00556198" w:rsidRDefault="00556198" w:rsidP="00406D98">
      <w:pPr>
        <w:shd w:val="clear" w:color="auto" w:fill="FFFFFF"/>
        <w:spacing w:after="0"/>
        <w:ind w:firstLine="85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55619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>Дополнительная информация</w:t>
      </w:r>
    </w:p>
    <w:p w14:paraId="16866956" w14:textId="77777777" w:rsidR="00556198" w:rsidRDefault="00556198" w:rsidP="00406D98">
      <w:pPr>
        <w:shd w:val="clear" w:color="auto" w:fill="FFFFFF"/>
        <w:spacing w:after="0"/>
        <w:ind w:firstLine="8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BED536" w14:textId="6FC4984C" w:rsidR="00406D98" w:rsidRPr="00BA47A4" w:rsidRDefault="00406D98" w:rsidP="00406D98">
      <w:pPr>
        <w:shd w:val="clear" w:color="auto" w:fill="FFFFFF"/>
        <w:spacing w:after="0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«Муха»</w:t>
      </w:r>
    </w:p>
    <w:p w14:paraId="73065CA5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Цель:</w:t>
      </w: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снятие напряжения с лицевой мускулатуры.</w:t>
      </w:r>
    </w:p>
    <w:p w14:paraId="561D1296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сесть удобно: руки свободно положить на колени, плечи и голова опущены, глаза закрыты. Мысленно представьте, что на ваше лицо пытается сесть муха. Она садится то на нос, то на рот, то на лоб, то на глаза. Ваша задача: не открывая глаз, согнать назойливое насекомое.</w:t>
      </w:r>
    </w:p>
    <w:p w14:paraId="345EED05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«Лимон»</w:t>
      </w:r>
    </w:p>
    <w:p w14:paraId="38B79B34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</w:t>
      </w: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управление состоянием мышечного напряжения и расслабления.</w:t>
      </w:r>
    </w:p>
    <w:p w14:paraId="76C9F12E" w14:textId="77777777" w:rsidR="00406D98" w:rsidRPr="00BA47A4" w:rsidRDefault="00406D98" w:rsidP="00406D9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сесть удобно: руки свободно положить на колени (ладонями вверх), плечи и голова опущены, глаза закрыты. Мысленно представьте себе, что у вас в правой руке лежит лимон. Начинайте медленно его сжимать до тех пор, пока не почувствуете, что «выжали» весь сок. Расслабьтесь. Запомните свои ощущения. Теперь представьте себе, что лимон находится в левой руке. Повторите упражнение. Вновь расслабьтесь и запомните свои ощущения. Затем выполните упражнение одновременно двумя руками. Расслабьтесь. Насладитесь состоянием покоя.</w:t>
      </w:r>
    </w:p>
    <w:p w14:paraId="740E99BF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«Передышка»</w:t>
      </w:r>
    </w:p>
    <w:p w14:paraId="6F2D2AFF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Обычно, когда мы бываем чем-то расстроены, мы начинаем сдерживать дыхание. Высвобождение дыхания – один из способов расслабления. В течение трех минут дышите медленно, спокойно и глубоко. Можете даже закрыть глаза. Наслаждайтесь этим глубоким неторопливым дыханием, представьте, что все ваши неприятности улетучиваются [4].</w:t>
      </w:r>
    </w:p>
    <w:p w14:paraId="32D76728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«Звуковая гимнастика»</w:t>
      </w:r>
    </w:p>
    <w:p w14:paraId="0C9D4060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Цель:</w:t>
      </w: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знакомство со звуковой гимнастикой, укрепление духа и тела.</w:t>
      </w:r>
    </w:p>
    <w:p w14:paraId="07BB6A5C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приступить к звуковой гимнастике, ведущий рассказывает о правилах применения: спокойное, расслабленное состояние, сидя, с выпрямленной спиной. Сначала делаем глубокий вдох носом, а на выдохе громко и энергично произносим звук.</w:t>
      </w:r>
    </w:p>
    <w:p w14:paraId="3BEC09D6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Припеваем следующие звуки в течение 30 сек.:</w:t>
      </w:r>
    </w:p>
    <w:p w14:paraId="69423C58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– воздействует благотворно на весь организм;</w:t>
      </w:r>
    </w:p>
    <w:p w14:paraId="2D11E180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– воздействует на щитовидную железу;</w:t>
      </w:r>
    </w:p>
    <w:p w14:paraId="2204A3B3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– воздействует на мозг, глаза, нос, уши;</w:t>
      </w:r>
    </w:p>
    <w:p w14:paraId="2708C659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– воздействует на сердце, легкие;</w:t>
      </w:r>
    </w:p>
    <w:p w14:paraId="16AE0047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– воздействует на органы, расположенные в области живота;</w:t>
      </w:r>
    </w:p>
    <w:p w14:paraId="2C4D6342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воздействует на работу всего организма;</w:t>
      </w:r>
    </w:p>
    <w:p w14:paraId="2FE5AF0C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– воздействует на работу всего организма;</w:t>
      </w:r>
    </w:p>
    <w:p w14:paraId="1979318F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 – помогает очищению организма;</w:t>
      </w:r>
    </w:p>
    <w:p w14:paraId="596EF864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 – помогает повысить настроение.</w:t>
      </w:r>
    </w:p>
    <w:p w14:paraId="113BEC13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Снятию стресса помогают как смех, так и слёзы. Большинство людей признаются, что после слез, они чувствуют себя лучше. Учёные считают, что слёзы очищают организм от вредных продуктов стресса. Не бойтесь плакать [2]!</w:t>
      </w:r>
    </w:p>
    <w:p w14:paraId="74048026" w14:textId="77777777" w:rsidR="00406D98" w:rsidRPr="00BA47A4" w:rsidRDefault="00406D98" w:rsidP="00406D98">
      <w:pPr>
        <w:shd w:val="clear" w:color="auto" w:fill="FFFFFF"/>
        <w:spacing w:after="0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Упражнение «Сосулька»</w:t>
      </w:r>
    </w:p>
    <w:p w14:paraId="6BB532E7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</w:t>
      </w: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управление состоянием мышечного напряжения и расслабления.</w:t>
      </w:r>
    </w:p>
    <w:p w14:paraId="216EC6EC" w14:textId="77777777" w:rsidR="00406D98" w:rsidRPr="00BA47A4" w:rsidRDefault="00406D98" w:rsidP="00406D98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встать, руки поднять вверх и закрыть глаза. Представьте, что вы – сосулька или мороженое. Напрягите все мышцы вашего тела: ладони, плечи, шею, корпус, живот, ноги. Запомните эти ощущения. Замрите в этой позе. Заморозьте себя. Затем представьте, что под действием солнечного тепла вы начинаете медленно таять. Расслабляйте постепенно кисти рук, затем мышцы плеч, шеи, корпуса, ног и т. д. Запомните ощущения в состоянии расслабления. Выполняйте упражнение до достижения оптимального психоэмоционального состояния.</w:t>
      </w:r>
    </w:p>
    <w:p w14:paraId="42DC3CEA" w14:textId="77777777" w:rsidR="00406D98" w:rsidRPr="00BA47A4" w:rsidRDefault="00406D98" w:rsidP="00406D98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</w:p>
    <w:p w14:paraId="216A77EC" w14:textId="77777777" w:rsidR="00406D98" w:rsidRPr="007F29E1" w:rsidRDefault="00406D98" w:rsidP="00406D9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1 Психологическое </w:t>
      </w:r>
      <w:r w:rsidRPr="004177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</w:t>
      </w:r>
      <w:r w:rsidRPr="007F29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пражнение «Что помогает мне в работе?».</w:t>
      </w:r>
    </w:p>
    <w:p w14:paraId="0C8754D5" w14:textId="77777777" w:rsidR="00406D98" w:rsidRPr="007F29E1" w:rsidRDefault="00406D98" w:rsidP="00406D9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1.____________________________________________________________</w:t>
      </w:r>
    </w:p>
    <w:p w14:paraId="3ECE166B" w14:textId="77777777" w:rsidR="00406D98" w:rsidRPr="007F29E1" w:rsidRDefault="00406D98" w:rsidP="00406D9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2.____________________________________________________________</w:t>
      </w:r>
    </w:p>
    <w:p w14:paraId="033ED2B4" w14:textId="77777777" w:rsidR="00406D98" w:rsidRPr="007F29E1" w:rsidRDefault="00406D98" w:rsidP="00406D9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3.____________________________________________________________</w:t>
      </w:r>
    </w:p>
    <w:p w14:paraId="1C25EFFA" w14:textId="77777777" w:rsidR="00406D98" w:rsidRPr="007F29E1" w:rsidRDefault="00406D98" w:rsidP="00406D9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4.____________________________________________________________</w:t>
      </w:r>
    </w:p>
    <w:p w14:paraId="76740038" w14:textId="77777777" w:rsidR="00406D98" w:rsidRPr="007F29E1" w:rsidRDefault="00406D98" w:rsidP="00406D9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5.____________________________________________________________</w:t>
      </w:r>
    </w:p>
    <w:p w14:paraId="5B39503D" w14:textId="77777777" w:rsidR="00406D98" w:rsidRPr="007F29E1" w:rsidRDefault="00406D98" w:rsidP="00406D9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записать хотя бы 5 </w:t>
      </w:r>
      <w:proofErr w:type="gramStart"/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пунктов :</w:t>
      </w:r>
      <w:proofErr w:type="gramEnd"/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«Мне, в трудную минуту,  как профессионалу , в моей работе помогает…»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40C82394" w14:textId="77777777" w:rsidR="00406D98" w:rsidRPr="007F29E1" w:rsidRDefault="00406D98" w:rsidP="00406D9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Ваш ресурс, </w:t>
      </w: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можно использовать как «скорую помощь» для восстановления сил и разрешения «проблемной» ситуации.</w:t>
      </w: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 забывайте об этом в трудную минут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у.</w:t>
      </w:r>
    </w:p>
    <w:p w14:paraId="5909C26D" w14:textId="77777777" w:rsidR="00406D98" w:rsidRDefault="00406D98" w:rsidP="00406D9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</w:p>
    <w:p w14:paraId="7D483708" w14:textId="77777777" w:rsidR="00CC6D31" w:rsidRDefault="00CC6D31"/>
    <w:sectPr w:rsidR="00CC6D31" w:rsidSect="0009351E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E5B76"/>
    <w:multiLevelType w:val="multilevel"/>
    <w:tmpl w:val="24B6C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DC"/>
    <w:rsid w:val="0009351E"/>
    <w:rsid w:val="00310EE7"/>
    <w:rsid w:val="00331F10"/>
    <w:rsid w:val="00406D98"/>
    <w:rsid w:val="00497BAF"/>
    <w:rsid w:val="00523573"/>
    <w:rsid w:val="00556198"/>
    <w:rsid w:val="007342DC"/>
    <w:rsid w:val="00737F2D"/>
    <w:rsid w:val="008D75C6"/>
    <w:rsid w:val="00B3333A"/>
    <w:rsid w:val="00BF3CF5"/>
    <w:rsid w:val="00C82C14"/>
    <w:rsid w:val="00CA0D02"/>
    <w:rsid w:val="00CB4D73"/>
    <w:rsid w:val="00CC6D31"/>
    <w:rsid w:val="00D036EB"/>
    <w:rsid w:val="00EA3F61"/>
    <w:rsid w:val="00EC3417"/>
    <w:rsid w:val="00F544D5"/>
    <w:rsid w:val="00FD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2D49"/>
  <w15:chartTrackingRefBased/>
  <w15:docId w15:val="{21E758D9-82D8-4808-A4F9-B0AF57572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93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9351E"/>
  </w:style>
  <w:style w:type="character" w:customStyle="1" w:styleId="c10">
    <w:name w:val="c10"/>
    <w:basedOn w:val="a0"/>
    <w:rsid w:val="0009351E"/>
  </w:style>
  <w:style w:type="paragraph" w:customStyle="1" w:styleId="c20">
    <w:name w:val="c20"/>
    <w:basedOn w:val="a"/>
    <w:rsid w:val="00093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9351E"/>
  </w:style>
  <w:style w:type="character" w:customStyle="1" w:styleId="c7">
    <w:name w:val="c7"/>
    <w:basedOn w:val="a0"/>
    <w:rsid w:val="0009351E"/>
  </w:style>
  <w:style w:type="character" w:customStyle="1" w:styleId="c3">
    <w:name w:val="c3"/>
    <w:basedOn w:val="a0"/>
    <w:rsid w:val="0009351E"/>
  </w:style>
  <w:style w:type="table" w:styleId="a4">
    <w:name w:val="Table Grid"/>
    <w:basedOn w:val="a1"/>
    <w:uiPriority w:val="39"/>
    <w:rsid w:val="00093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333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ru.wikipedia.org/wiki/%D0%A7%D0%B5%D0%BB%D0%BE%D0%B2%D0%B5%D0%B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ru.wikipedia.org/wiki/%D0%9F%D1%81%D0%B8%D1%85%D0%BE%D1%84%D0%B8%D0%B7%D0%B8%D0%BE%D0%BB%D0%BE%D0%B3%D0%B8%D1%8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94%D0%B5%D1%8F%D1%82%D0%B5%D0%BB%D1%8C%D0%BD%D0%BE%D1%81%D1%82%D1%8C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hyperlink" Target="https://ru.wiktionary.org/wiki/mov%C4%93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0%D1%82%D0%B8%D0%BD%D1%81%D0%BA%D0%B8%D0%B9_%D1%8F%D0%B7%D1%8B%D0%BA" TargetMode="External"/><Relationship Id="rId14" Type="http://schemas.openxmlformats.org/officeDocument/2006/relationships/hyperlink" Target="https://ru.wikipedia.org/wiki/%D0%90%D0%BA%D1%82%D0%B8%D0%B2%D0%BD%D0%BE%D1%81%D1%82%D1%8C_%D0%BB%D0%B8%D1%87%D0%BD%D0%BE%D1%81%D1%82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Соболева</dc:creator>
  <cp:keywords/>
  <dc:description/>
  <cp:lastModifiedBy>Евгения Соболева</cp:lastModifiedBy>
  <cp:revision>13</cp:revision>
  <cp:lastPrinted>2022-03-02T10:04:00Z</cp:lastPrinted>
  <dcterms:created xsi:type="dcterms:W3CDTF">2022-02-27T12:52:00Z</dcterms:created>
  <dcterms:modified xsi:type="dcterms:W3CDTF">2022-04-17T02:54:00Z</dcterms:modified>
</cp:coreProperties>
</file>